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38099B" w:rsidP="0038099B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38099B" w:rsidRPr="00C5161E" w:rsidRDefault="0038099B" w:rsidP="0038099B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646123" w:rsidRDefault="0049486A" w:rsidP="0038099B">
      <w:pPr>
        <w:jc w:val="both"/>
        <w:rPr>
          <w:sz w:val="28"/>
          <w:szCs w:val="28"/>
          <w:u w:val="single"/>
          <w:lang w:val="ru-RU"/>
        </w:rPr>
      </w:pPr>
      <w:r w:rsidRPr="00EF0456">
        <w:rPr>
          <w:sz w:val="28"/>
          <w:szCs w:val="28"/>
          <w:u w:val="single"/>
          <w:lang w:val="uk-UA"/>
        </w:rPr>
        <w:t>в</w:t>
      </w:r>
      <w:r w:rsidR="00464592" w:rsidRPr="00EF0456">
        <w:rPr>
          <w:sz w:val="28"/>
          <w:szCs w:val="28"/>
          <w:u w:val="single"/>
          <w:lang w:val="uk-UA"/>
        </w:rPr>
        <w:t xml:space="preserve">ід </w:t>
      </w:r>
      <w:r w:rsidR="00EF0456" w:rsidRPr="00EF0456">
        <w:rPr>
          <w:sz w:val="28"/>
          <w:szCs w:val="28"/>
          <w:u w:val="single"/>
          <w:lang w:val="uk-UA"/>
        </w:rPr>
        <w:t xml:space="preserve"> 09.12.</w:t>
      </w:r>
      <w:r w:rsidR="000C0108" w:rsidRPr="00EF0456">
        <w:rPr>
          <w:sz w:val="28"/>
          <w:szCs w:val="28"/>
          <w:u w:val="single"/>
          <w:lang w:val="ru-RU"/>
        </w:rPr>
        <w:t xml:space="preserve"> </w:t>
      </w:r>
      <w:r w:rsidR="00693EBD" w:rsidRPr="00EF0456">
        <w:rPr>
          <w:sz w:val="28"/>
          <w:szCs w:val="28"/>
          <w:u w:val="single"/>
          <w:lang w:val="ru-RU"/>
        </w:rPr>
        <w:t>2019 року</w:t>
      </w:r>
      <w:r w:rsidR="00693EBD">
        <w:rPr>
          <w:sz w:val="28"/>
          <w:szCs w:val="28"/>
          <w:lang w:val="ru-RU"/>
        </w:rPr>
        <w:t xml:space="preserve">      </w:t>
      </w:r>
      <w:r w:rsidR="000C0108">
        <w:rPr>
          <w:sz w:val="28"/>
          <w:szCs w:val="28"/>
          <w:lang w:val="ru-RU"/>
        </w:rPr>
        <w:t xml:space="preserve"> </w:t>
      </w:r>
      <w:r w:rsidR="00EF0456">
        <w:rPr>
          <w:sz w:val="28"/>
          <w:szCs w:val="28"/>
          <w:lang w:val="ru-RU"/>
        </w:rPr>
        <w:t xml:space="preserve">            </w:t>
      </w:r>
      <w:r w:rsidR="000C0108">
        <w:rPr>
          <w:sz w:val="28"/>
          <w:szCs w:val="28"/>
          <w:lang w:val="ru-RU"/>
        </w:rPr>
        <w:t xml:space="preserve"> </w:t>
      </w:r>
      <w:r w:rsidR="00693EBD">
        <w:rPr>
          <w:sz w:val="28"/>
          <w:szCs w:val="28"/>
          <w:lang w:val="ru-RU"/>
        </w:rPr>
        <w:t xml:space="preserve">  </w:t>
      </w:r>
      <w:r w:rsidR="0038099B" w:rsidRPr="008A2C55">
        <w:rPr>
          <w:sz w:val="28"/>
          <w:szCs w:val="28"/>
          <w:lang w:val="ru-RU"/>
        </w:rPr>
        <w:t xml:space="preserve"> </w:t>
      </w:r>
      <w:proofErr w:type="spellStart"/>
      <w:r w:rsidR="0038099B" w:rsidRPr="008A2C55">
        <w:rPr>
          <w:sz w:val="28"/>
          <w:szCs w:val="28"/>
          <w:lang w:val="ru-RU"/>
        </w:rPr>
        <w:t>Чернігів</w:t>
      </w:r>
      <w:proofErr w:type="spellEnd"/>
      <w:r w:rsidR="0038099B" w:rsidRPr="008A2C55">
        <w:rPr>
          <w:sz w:val="28"/>
          <w:szCs w:val="28"/>
          <w:lang w:val="ru-RU"/>
        </w:rPr>
        <w:tab/>
      </w:r>
      <w:r w:rsidR="0038099B" w:rsidRPr="008A2C55">
        <w:rPr>
          <w:sz w:val="28"/>
          <w:szCs w:val="28"/>
          <w:lang w:val="ru-RU"/>
        </w:rPr>
        <w:tab/>
        <w:t xml:space="preserve">         </w:t>
      </w:r>
      <w:r w:rsidR="0038099B">
        <w:rPr>
          <w:sz w:val="28"/>
          <w:szCs w:val="28"/>
          <w:lang w:val="ru-RU"/>
        </w:rPr>
        <w:t xml:space="preserve">    </w:t>
      </w:r>
      <w:r w:rsidR="0038099B" w:rsidRPr="008A2C55">
        <w:rPr>
          <w:sz w:val="28"/>
          <w:szCs w:val="28"/>
          <w:lang w:val="ru-RU"/>
        </w:rPr>
        <w:t xml:space="preserve">       </w:t>
      </w:r>
      <w:r w:rsidR="0038099B">
        <w:rPr>
          <w:sz w:val="28"/>
          <w:szCs w:val="28"/>
          <w:lang w:val="ru-RU"/>
        </w:rPr>
        <w:t xml:space="preserve">  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 w:rsidRPr="00EF0456">
        <w:rPr>
          <w:sz w:val="28"/>
          <w:szCs w:val="28"/>
          <w:u w:val="single"/>
          <w:lang w:val="ru-RU"/>
        </w:rPr>
        <w:t xml:space="preserve">№ </w:t>
      </w:r>
      <w:r w:rsidR="00EF0456" w:rsidRPr="00EF0456">
        <w:rPr>
          <w:sz w:val="28"/>
          <w:szCs w:val="28"/>
          <w:u w:val="single"/>
          <w:lang w:val="ru-RU"/>
        </w:rPr>
        <w:t>599</w:t>
      </w:r>
    </w:p>
    <w:p w:rsidR="0038099B" w:rsidRPr="008A2C55" w:rsidRDefault="0038099B" w:rsidP="0038099B">
      <w:pPr>
        <w:jc w:val="both"/>
        <w:rPr>
          <w:u w:val="single"/>
          <w:lang w:val="ru-RU"/>
        </w:rPr>
      </w:pP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151E2C" w:rsidRPr="00464592" w:rsidRDefault="00151E2C" w:rsidP="00464592">
      <w:pPr>
        <w:rPr>
          <w:b/>
          <w:bCs/>
          <w:i/>
          <w:sz w:val="24"/>
          <w:szCs w:val="24"/>
          <w:lang w:val="uk-UA"/>
        </w:rPr>
      </w:pPr>
      <w:r w:rsidRPr="00464592">
        <w:rPr>
          <w:b/>
          <w:bCs/>
          <w:i/>
          <w:sz w:val="24"/>
          <w:szCs w:val="24"/>
          <w:lang w:val="uk-UA"/>
        </w:rPr>
        <w:t xml:space="preserve">Про </w:t>
      </w:r>
      <w:r w:rsidR="00464592" w:rsidRPr="00464592">
        <w:rPr>
          <w:b/>
          <w:bCs/>
          <w:i/>
          <w:sz w:val="24"/>
          <w:szCs w:val="24"/>
          <w:lang w:val="uk-UA"/>
        </w:rPr>
        <w:t>проведення інвентаризації при зміні</w:t>
      </w:r>
    </w:p>
    <w:p w:rsidR="00464592" w:rsidRPr="00464592" w:rsidRDefault="00464592" w:rsidP="00464592">
      <w:pPr>
        <w:rPr>
          <w:b/>
          <w:sz w:val="24"/>
          <w:szCs w:val="24"/>
          <w:lang w:val="uk-UA"/>
        </w:rPr>
      </w:pPr>
      <w:r w:rsidRPr="00464592">
        <w:rPr>
          <w:b/>
          <w:bCs/>
          <w:i/>
          <w:sz w:val="24"/>
          <w:szCs w:val="24"/>
          <w:lang w:val="uk-UA"/>
        </w:rPr>
        <w:t>матеріально-відповідальної особи</w:t>
      </w: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D32BBF" w:rsidRDefault="00151E2C" w:rsidP="00AE0AD7">
      <w:pPr>
        <w:spacing w:after="120"/>
        <w:ind w:firstLine="363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 xml:space="preserve">Відповідно </w:t>
      </w:r>
      <w:r w:rsidR="00464592">
        <w:rPr>
          <w:sz w:val="28"/>
          <w:szCs w:val="28"/>
          <w:lang w:val="uk-UA"/>
        </w:rPr>
        <w:t>до наказу Міністерства фінансів України від 02.09.2014 № 879 «Про затвердження Положення про інвентаризацію активів та зобов’язань « (зі змінами внесеними наказом Міністерства фінансів України №868 від 04.10.2016) та Закону України «Про бухгалтерський облік та фінансову звітність в Україні» від 16.07.1999 №996-ХІ</w:t>
      </w:r>
      <w:r w:rsidR="00464592">
        <w:rPr>
          <w:sz w:val="28"/>
          <w:szCs w:val="28"/>
        </w:rPr>
        <w:t>V</w:t>
      </w:r>
      <w:r w:rsidR="00464592" w:rsidRPr="00464592">
        <w:rPr>
          <w:sz w:val="28"/>
          <w:szCs w:val="28"/>
          <w:lang w:val="uk-UA"/>
        </w:rPr>
        <w:t xml:space="preserve"> (з</w:t>
      </w:r>
      <w:r w:rsidR="00D32BBF">
        <w:rPr>
          <w:sz w:val="28"/>
          <w:szCs w:val="28"/>
          <w:lang w:val="uk-UA"/>
        </w:rPr>
        <w:t>і змінами і доповненнями від 18.09.2018 №2545-</w:t>
      </w:r>
      <w:r w:rsidR="00D32BBF">
        <w:rPr>
          <w:sz w:val="28"/>
          <w:szCs w:val="28"/>
        </w:rPr>
        <w:t>V</w:t>
      </w:r>
      <w:r w:rsidR="00D32BBF">
        <w:rPr>
          <w:sz w:val="28"/>
          <w:szCs w:val="28"/>
          <w:lang w:val="uk-UA"/>
        </w:rPr>
        <w:t>ІІІ)</w:t>
      </w:r>
      <w:r w:rsidR="00AE0AD7">
        <w:rPr>
          <w:sz w:val="28"/>
          <w:szCs w:val="28"/>
          <w:lang w:val="uk-UA"/>
        </w:rPr>
        <w:t xml:space="preserve">, </w:t>
      </w:r>
      <w:r w:rsidR="00D32BBF">
        <w:rPr>
          <w:sz w:val="28"/>
          <w:szCs w:val="28"/>
          <w:lang w:val="uk-UA"/>
        </w:rPr>
        <w:t>наказу Міністерства фінансів України від 17.06.2015 № 572 «Про затвердження типових форм для відображення бюджетними установами результатів інвентаризації» та у зв’язку зі зміною матеріально-відповідальної особи</w:t>
      </w:r>
    </w:p>
    <w:p w:rsidR="00D32BBF" w:rsidRDefault="00D32BBF" w:rsidP="00AE0AD7">
      <w:pPr>
        <w:spacing w:after="120"/>
        <w:ind w:firstLine="363"/>
        <w:jc w:val="both"/>
        <w:rPr>
          <w:sz w:val="28"/>
          <w:szCs w:val="28"/>
          <w:lang w:val="uk-UA"/>
        </w:rPr>
      </w:pPr>
    </w:p>
    <w:p w:rsidR="00151E2C" w:rsidRDefault="00AE0AD7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  <w:r w:rsidRPr="00AE0AD7">
        <w:rPr>
          <w:b/>
          <w:sz w:val="28"/>
          <w:szCs w:val="28"/>
          <w:lang w:val="uk-UA"/>
        </w:rPr>
        <w:t>наказую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D32BBF" w:rsidRPr="00342069" w:rsidRDefault="00D32BBF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</w:p>
    <w:p w:rsidR="00D32BBF" w:rsidRDefault="00D32BBF" w:rsidP="00752894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D32BBF">
        <w:rPr>
          <w:sz w:val="28"/>
          <w:szCs w:val="28"/>
          <w:lang w:val="uk-UA"/>
        </w:rPr>
        <w:t>Створити тимчасову інвентаризаційну комісію.</w:t>
      </w:r>
    </w:p>
    <w:p w:rsidR="0049486A" w:rsidRPr="00752894" w:rsidRDefault="0049486A" w:rsidP="0049486A">
      <w:pPr>
        <w:pStyle w:val="a3"/>
        <w:ind w:left="1080"/>
        <w:jc w:val="both"/>
        <w:rPr>
          <w:sz w:val="28"/>
          <w:szCs w:val="28"/>
          <w:lang w:val="uk-UA"/>
        </w:rPr>
      </w:pPr>
    </w:p>
    <w:p w:rsidR="00D32BBF" w:rsidRDefault="00D32BBF" w:rsidP="00D32BBF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D32BBF">
        <w:rPr>
          <w:sz w:val="28"/>
          <w:szCs w:val="28"/>
          <w:lang w:val="uk-UA"/>
        </w:rPr>
        <w:t>Затвердити склад комісії згідно з додатком.</w:t>
      </w:r>
    </w:p>
    <w:p w:rsidR="0049486A" w:rsidRPr="0049486A" w:rsidRDefault="0049486A" w:rsidP="0049486A">
      <w:pPr>
        <w:jc w:val="both"/>
        <w:rPr>
          <w:sz w:val="28"/>
          <w:szCs w:val="28"/>
          <w:lang w:val="uk-UA"/>
        </w:rPr>
      </w:pPr>
    </w:p>
    <w:p w:rsidR="00D32BBF" w:rsidRDefault="00D32BBF" w:rsidP="00752894">
      <w:pPr>
        <w:pStyle w:val="a3"/>
        <w:numPr>
          <w:ilvl w:val="0"/>
          <w:numId w:val="2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інвентаризацію основних засобів</w:t>
      </w:r>
      <w:r w:rsidR="00837850">
        <w:rPr>
          <w:sz w:val="28"/>
          <w:szCs w:val="28"/>
          <w:lang w:val="uk-UA"/>
        </w:rPr>
        <w:t>, малоцінних необоротних матеріальних активів, запасів, малоцінних та швидкозношуваних предметів та інших статей балансу, що обліковуються по бухгалтерському обліку в Управлінні капітального будівництва облдержадміністрації, відповідно до умов договору про повну індивідуальну матеріальну відповідальність від 09.10.2019, дові</w:t>
      </w:r>
      <w:r w:rsidR="00752894">
        <w:rPr>
          <w:sz w:val="28"/>
          <w:szCs w:val="28"/>
          <w:lang w:val="uk-UA"/>
        </w:rPr>
        <w:t>рене провідному інженеру відділу</w:t>
      </w:r>
      <w:r w:rsidR="00837850">
        <w:rPr>
          <w:sz w:val="28"/>
          <w:szCs w:val="28"/>
          <w:lang w:val="uk-UA"/>
        </w:rPr>
        <w:t xml:space="preserve"> адміністративно-господарської, організаційної роботи та інформаційного забезпечення </w:t>
      </w:r>
      <w:proofErr w:type="spellStart"/>
      <w:r w:rsidR="00837850">
        <w:rPr>
          <w:sz w:val="28"/>
          <w:szCs w:val="28"/>
          <w:lang w:val="uk-UA"/>
        </w:rPr>
        <w:t>Маринченк</w:t>
      </w:r>
      <w:r w:rsidR="00752894">
        <w:rPr>
          <w:sz w:val="28"/>
          <w:szCs w:val="28"/>
          <w:lang w:val="uk-UA"/>
        </w:rPr>
        <w:t>у</w:t>
      </w:r>
      <w:proofErr w:type="spellEnd"/>
      <w:r w:rsidR="00752894">
        <w:rPr>
          <w:sz w:val="28"/>
          <w:szCs w:val="28"/>
          <w:lang w:val="uk-UA"/>
        </w:rPr>
        <w:t xml:space="preserve"> Ю.М.</w:t>
      </w:r>
      <w:r w:rsidR="00837850">
        <w:rPr>
          <w:sz w:val="28"/>
          <w:szCs w:val="28"/>
          <w:lang w:val="uk-UA"/>
        </w:rPr>
        <w:t>.</w:t>
      </w:r>
    </w:p>
    <w:p w:rsidR="00752894" w:rsidRPr="00752894" w:rsidRDefault="00752894" w:rsidP="00752894">
      <w:pPr>
        <w:pStyle w:val="a3"/>
        <w:rPr>
          <w:sz w:val="28"/>
          <w:szCs w:val="28"/>
          <w:lang w:val="uk-UA"/>
        </w:rPr>
      </w:pPr>
    </w:p>
    <w:p w:rsidR="0049486A" w:rsidRDefault="00752894" w:rsidP="0075289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Маринченку</w:t>
      </w:r>
      <w:proofErr w:type="spellEnd"/>
      <w:r>
        <w:rPr>
          <w:sz w:val="28"/>
          <w:szCs w:val="28"/>
          <w:lang w:val="uk-UA"/>
        </w:rPr>
        <w:t xml:space="preserve"> Ю.М.,</w:t>
      </w:r>
      <w:r w:rsidRPr="007528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провідному інженеру відділу адміністративно-господарської, організаційної роботи та інформаційного забезпечення передати матеріальні цінності, відповідальність за збереження та забезпечення експлуатації яких йому довірено, Васильченку О.В.-</w:t>
      </w:r>
      <w:r w:rsidRPr="007528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провідному інженеру відділу адміністративно-господарської, організаційної роботи</w:t>
      </w:r>
      <w:r w:rsidR="005A71CC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</w:t>
      </w:r>
      <w:r w:rsidR="0049486A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>інформаційного забезпечення</w:t>
      </w:r>
      <w:r w:rsidR="0049486A">
        <w:rPr>
          <w:sz w:val="28"/>
          <w:szCs w:val="28"/>
          <w:lang w:val="uk-UA"/>
        </w:rPr>
        <w:t>.</w:t>
      </w:r>
    </w:p>
    <w:p w:rsidR="0049486A" w:rsidRPr="0049486A" w:rsidRDefault="0049486A" w:rsidP="0049486A">
      <w:pPr>
        <w:pStyle w:val="a3"/>
        <w:rPr>
          <w:sz w:val="28"/>
          <w:szCs w:val="28"/>
          <w:lang w:val="uk-UA"/>
        </w:rPr>
      </w:pPr>
    </w:p>
    <w:p w:rsidR="00752894" w:rsidRDefault="005A71CC" w:rsidP="0075289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Інвентаризацію</w:t>
      </w:r>
      <w:r w:rsidR="0049486A">
        <w:rPr>
          <w:sz w:val="28"/>
          <w:szCs w:val="28"/>
          <w:lang w:val="uk-UA"/>
        </w:rPr>
        <w:t xml:space="preserve"> провести станом на 01.12.2019 року в одноденний термін.</w:t>
      </w:r>
    </w:p>
    <w:p w:rsidR="0049486A" w:rsidRPr="0049486A" w:rsidRDefault="0049486A" w:rsidP="0049486A">
      <w:pPr>
        <w:pStyle w:val="a3"/>
        <w:rPr>
          <w:sz w:val="28"/>
          <w:szCs w:val="28"/>
          <w:lang w:val="uk-UA"/>
        </w:rPr>
      </w:pPr>
    </w:p>
    <w:p w:rsidR="0049486A" w:rsidRPr="00D32BBF" w:rsidRDefault="0049486A" w:rsidP="0075289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752894" w:rsidRDefault="00752894" w:rsidP="00752894">
      <w:pPr>
        <w:pStyle w:val="a3"/>
        <w:tabs>
          <w:tab w:val="left" w:pos="7088"/>
          <w:tab w:val="left" w:pos="7380"/>
        </w:tabs>
        <w:ind w:left="0"/>
        <w:rPr>
          <w:sz w:val="28"/>
          <w:szCs w:val="28"/>
          <w:lang w:val="uk-UA"/>
        </w:rPr>
      </w:pPr>
    </w:p>
    <w:p w:rsidR="0049486A" w:rsidRDefault="0049486A" w:rsidP="00752894">
      <w:pPr>
        <w:pStyle w:val="a3"/>
        <w:tabs>
          <w:tab w:val="left" w:pos="7088"/>
          <w:tab w:val="left" w:pos="7380"/>
        </w:tabs>
        <w:ind w:left="0"/>
        <w:rPr>
          <w:sz w:val="28"/>
          <w:szCs w:val="28"/>
          <w:lang w:val="uk-UA"/>
        </w:rPr>
      </w:pPr>
    </w:p>
    <w:p w:rsidR="00752894" w:rsidRPr="00752894" w:rsidRDefault="00752894" w:rsidP="00752894">
      <w:pPr>
        <w:pStyle w:val="a3"/>
        <w:tabs>
          <w:tab w:val="left" w:pos="7088"/>
          <w:tab w:val="left" w:pos="7380"/>
        </w:tabs>
        <w:ind w:left="0"/>
        <w:rPr>
          <w:sz w:val="28"/>
          <w:szCs w:val="28"/>
          <w:lang w:val="uk-UA"/>
        </w:rPr>
      </w:pPr>
      <w:r w:rsidRPr="00752894">
        <w:rPr>
          <w:sz w:val="28"/>
          <w:szCs w:val="28"/>
          <w:lang w:val="uk-UA"/>
        </w:rPr>
        <w:t>Начальник                                                                              Андрій  ТИШИНА</w:t>
      </w:r>
    </w:p>
    <w:p w:rsidR="00752894" w:rsidRPr="00752894" w:rsidRDefault="00752894" w:rsidP="00752894">
      <w:pPr>
        <w:pStyle w:val="a3"/>
        <w:tabs>
          <w:tab w:val="left" w:pos="7380"/>
        </w:tabs>
        <w:ind w:left="1080"/>
        <w:rPr>
          <w:b/>
          <w:sz w:val="28"/>
          <w:szCs w:val="28"/>
          <w:lang w:val="uk-UA"/>
        </w:rPr>
      </w:pPr>
    </w:p>
    <w:p w:rsidR="00752894" w:rsidRPr="00752894" w:rsidRDefault="00752894" w:rsidP="0049486A">
      <w:pPr>
        <w:pStyle w:val="a3"/>
        <w:tabs>
          <w:tab w:val="left" w:pos="7380"/>
        </w:tabs>
        <w:ind w:left="1080"/>
        <w:rPr>
          <w:b/>
          <w:sz w:val="28"/>
          <w:szCs w:val="28"/>
          <w:lang w:val="uk-UA"/>
        </w:rPr>
      </w:pPr>
    </w:p>
    <w:p w:rsidR="0038099B" w:rsidRPr="00D32BBF" w:rsidRDefault="0038099B" w:rsidP="0038099B">
      <w:pPr>
        <w:tabs>
          <w:tab w:val="left" w:pos="7380"/>
        </w:tabs>
        <w:rPr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D908F0" w:rsidRDefault="00D908F0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D908F0" w:rsidRDefault="00D908F0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E0AD7" w:rsidRDefault="00AE0AD7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9486A" w:rsidRDefault="0049486A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9486A" w:rsidRDefault="0049486A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9486A" w:rsidRDefault="0049486A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9486A" w:rsidRDefault="0049486A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9486A" w:rsidRDefault="0049486A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9486A" w:rsidRDefault="0049486A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9486A" w:rsidRDefault="0049486A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9486A" w:rsidRDefault="0049486A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9486A" w:rsidRDefault="0049486A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9486A" w:rsidRDefault="0049486A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9486A" w:rsidRDefault="0049486A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9486A" w:rsidRDefault="0049486A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9486A" w:rsidRDefault="0049486A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9486A" w:rsidRDefault="0049486A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9486A" w:rsidRDefault="0049486A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9486A" w:rsidRDefault="0049486A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9486A" w:rsidRDefault="0049486A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9486A" w:rsidRDefault="0049486A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9486A" w:rsidRDefault="0049486A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9486A" w:rsidRDefault="0049486A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9486A" w:rsidRDefault="0049486A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9486A" w:rsidRDefault="0049486A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9486A" w:rsidRDefault="0049486A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9486A" w:rsidRDefault="0049486A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9486A" w:rsidRDefault="0049486A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9486A" w:rsidRDefault="0049486A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9486A" w:rsidRDefault="0049486A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42DA8" w:rsidRDefault="00A42DA8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7B6E46" w:rsidRDefault="007B6E46">
      <w:pPr>
        <w:rPr>
          <w:lang w:val="ru-RU"/>
        </w:rPr>
      </w:pPr>
    </w:p>
    <w:p w:rsidR="00E0551E" w:rsidRPr="00A6611B" w:rsidRDefault="00A6611B">
      <w:pPr>
        <w:rPr>
          <w:sz w:val="28"/>
          <w:szCs w:val="28"/>
          <w:lang w:val="ru-RU"/>
        </w:rPr>
      </w:pPr>
      <w:r>
        <w:rPr>
          <w:lang w:val="ru-RU"/>
        </w:rPr>
        <w:lastRenderedPageBreak/>
        <w:t xml:space="preserve">                          </w:t>
      </w:r>
      <w:r w:rsidR="00A62586">
        <w:rPr>
          <w:lang w:val="ru-RU"/>
        </w:rPr>
        <w:t xml:space="preserve">                        </w:t>
      </w:r>
      <w:r w:rsidR="00A62586">
        <w:rPr>
          <w:lang w:val="ru-RU"/>
        </w:rPr>
        <w:tab/>
      </w:r>
      <w:r w:rsidR="00A62586">
        <w:rPr>
          <w:lang w:val="ru-RU"/>
        </w:rPr>
        <w:tab/>
      </w:r>
      <w:r w:rsidR="00A62586">
        <w:rPr>
          <w:lang w:val="ru-RU"/>
        </w:rPr>
        <w:tab/>
      </w:r>
      <w:r w:rsidR="00A62586">
        <w:rPr>
          <w:lang w:val="ru-RU"/>
        </w:rPr>
        <w:tab/>
      </w:r>
      <w:r w:rsidR="00A62586">
        <w:rPr>
          <w:lang w:val="ru-RU"/>
        </w:rPr>
        <w:tab/>
      </w:r>
      <w:proofErr w:type="spellStart"/>
      <w:r w:rsidRPr="00A6611B">
        <w:rPr>
          <w:sz w:val="28"/>
          <w:szCs w:val="28"/>
          <w:lang w:val="ru-RU"/>
        </w:rPr>
        <w:t>Додаток</w:t>
      </w:r>
      <w:proofErr w:type="spellEnd"/>
    </w:p>
    <w:p w:rsidR="00E0551E" w:rsidRPr="00A6611B" w:rsidRDefault="00A6611B">
      <w:pPr>
        <w:rPr>
          <w:sz w:val="28"/>
          <w:szCs w:val="28"/>
          <w:lang w:val="ru-RU"/>
        </w:rPr>
      </w:pPr>
      <w:bookmarkStart w:id="0" w:name="_GoBack"/>
      <w:bookmarkEnd w:id="0"/>
      <w:r w:rsidRPr="00A6611B">
        <w:rPr>
          <w:sz w:val="28"/>
          <w:szCs w:val="28"/>
          <w:lang w:val="ru-RU"/>
        </w:rPr>
        <w:tab/>
      </w:r>
      <w:r w:rsidRPr="00A6611B">
        <w:rPr>
          <w:sz w:val="28"/>
          <w:szCs w:val="28"/>
          <w:lang w:val="ru-RU"/>
        </w:rPr>
        <w:tab/>
      </w:r>
      <w:r w:rsidRPr="00A6611B">
        <w:rPr>
          <w:sz w:val="28"/>
          <w:szCs w:val="28"/>
          <w:lang w:val="ru-RU"/>
        </w:rPr>
        <w:tab/>
      </w:r>
      <w:r w:rsidRPr="00A6611B">
        <w:rPr>
          <w:sz w:val="28"/>
          <w:szCs w:val="28"/>
          <w:lang w:val="ru-RU"/>
        </w:rPr>
        <w:tab/>
      </w:r>
      <w:r w:rsidRPr="00A6611B">
        <w:rPr>
          <w:sz w:val="28"/>
          <w:szCs w:val="28"/>
          <w:lang w:val="ru-RU"/>
        </w:rPr>
        <w:tab/>
      </w:r>
      <w:r w:rsidRPr="00A6611B">
        <w:rPr>
          <w:sz w:val="28"/>
          <w:szCs w:val="28"/>
          <w:lang w:val="ru-RU"/>
        </w:rPr>
        <w:tab/>
      </w:r>
      <w:r w:rsidRPr="00A6611B">
        <w:rPr>
          <w:sz w:val="28"/>
          <w:szCs w:val="28"/>
          <w:lang w:val="ru-RU"/>
        </w:rPr>
        <w:tab/>
      </w:r>
      <w:r w:rsidRPr="00A6611B">
        <w:rPr>
          <w:sz w:val="28"/>
          <w:szCs w:val="28"/>
          <w:lang w:val="ru-RU"/>
        </w:rPr>
        <w:tab/>
        <w:t xml:space="preserve">Наказ начальника </w:t>
      </w:r>
      <w:proofErr w:type="spellStart"/>
      <w:r w:rsidRPr="00A6611B">
        <w:rPr>
          <w:sz w:val="28"/>
          <w:szCs w:val="28"/>
          <w:lang w:val="ru-RU"/>
        </w:rPr>
        <w:t>Управління</w:t>
      </w:r>
      <w:proofErr w:type="spellEnd"/>
    </w:p>
    <w:p w:rsidR="00A6611B" w:rsidRPr="00A6611B" w:rsidRDefault="00A6611B" w:rsidP="00A6611B">
      <w:pPr>
        <w:ind w:left="5664" w:firstLine="6"/>
        <w:rPr>
          <w:sz w:val="28"/>
          <w:szCs w:val="28"/>
          <w:lang w:val="ru-RU"/>
        </w:rPr>
      </w:pPr>
      <w:proofErr w:type="spellStart"/>
      <w:r w:rsidRPr="00A6611B">
        <w:rPr>
          <w:sz w:val="28"/>
          <w:szCs w:val="28"/>
          <w:lang w:val="ru-RU"/>
        </w:rPr>
        <w:t>капітального</w:t>
      </w:r>
      <w:proofErr w:type="spellEnd"/>
      <w:r w:rsidRPr="00A6611B">
        <w:rPr>
          <w:sz w:val="28"/>
          <w:szCs w:val="28"/>
          <w:lang w:val="ru-RU"/>
        </w:rPr>
        <w:t xml:space="preserve"> </w:t>
      </w:r>
      <w:proofErr w:type="spellStart"/>
      <w:r w:rsidRPr="00A6611B">
        <w:rPr>
          <w:sz w:val="28"/>
          <w:szCs w:val="28"/>
          <w:lang w:val="ru-RU"/>
        </w:rPr>
        <w:t>будівництва</w:t>
      </w:r>
      <w:proofErr w:type="spellEnd"/>
    </w:p>
    <w:p w:rsidR="00A6611B" w:rsidRPr="00A6611B" w:rsidRDefault="00A6611B" w:rsidP="00A6611B">
      <w:pPr>
        <w:ind w:left="5664" w:firstLine="6"/>
        <w:rPr>
          <w:sz w:val="28"/>
          <w:szCs w:val="28"/>
          <w:lang w:val="ru-RU"/>
        </w:rPr>
      </w:pPr>
      <w:proofErr w:type="spellStart"/>
      <w:r w:rsidRPr="00A6611B">
        <w:rPr>
          <w:sz w:val="28"/>
          <w:szCs w:val="28"/>
          <w:lang w:val="ru-RU"/>
        </w:rPr>
        <w:t>Чернігівської</w:t>
      </w:r>
      <w:proofErr w:type="spellEnd"/>
      <w:r w:rsidRPr="00A6611B">
        <w:rPr>
          <w:sz w:val="28"/>
          <w:szCs w:val="28"/>
          <w:lang w:val="ru-RU"/>
        </w:rPr>
        <w:t xml:space="preserve"> </w:t>
      </w:r>
      <w:proofErr w:type="spellStart"/>
      <w:r w:rsidRPr="00A6611B">
        <w:rPr>
          <w:sz w:val="28"/>
          <w:szCs w:val="28"/>
          <w:lang w:val="ru-RU"/>
        </w:rPr>
        <w:t>обласної</w:t>
      </w:r>
      <w:proofErr w:type="spellEnd"/>
    </w:p>
    <w:p w:rsidR="00A6611B" w:rsidRPr="00A6611B" w:rsidRDefault="00A6611B" w:rsidP="00A6611B">
      <w:pPr>
        <w:ind w:left="5664" w:firstLine="6"/>
        <w:rPr>
          <w:sz w:val="28"/>
          <w:szCs w:val="28"/>
          <w:lang w:val="ru-RU"/>
        </w:rPr>
      </w:pPr>
      <w:proofErr w:type="spellStart"/>
      <w:r w:rsidRPr="00A6611B">
        <w:rPr>
          <w:sz w:val="28"/>
          <w:szCs w:val="28"/>
          <w:lang w:val="ru-RU"/>
        </w:rPr>
        <w:t>державної</w:t>
      </w:r>
      <w:proofErr w:type="spellEnd"/>
      <w:r w:rsidRPr="00A6611B">
        <w:rPr>
          <w:sz w:val="28"/>
          <w:szCs w:val="28"/>
          <w:lang w:val="ru-RU"/>
        </w:rPr>
        <w:t xml:space="preserve"> </w:t>
      </w:r>
      <w:proofErr w:type="spellStart"/>
      <w:r w:rsidRPr="00A6611B">
        <w:rPr>
          <w:sz w:val="28"/>
          <w:szCs w:val="28"/>
          <w:lang w:val="ru-RU"/>
        </w:rPr>
        <w:t>адміністрації</w:t>
      </w:r>
      <w:proofErr w:type="spellEnd"/>
    </w:p>
    <w:p w:rsidR="00A6611B" w:rsidRPr="00A6611B" w:rsidRDefault="00A6611B" w:rsidP="00A6611B">
      <w:pPr>
        <w:ind w:left="5664" w:firstLine="6"/>
        <w:rPr>
          <w:sz w:val="28"/>
          <w:szCs w:val="28"/>
          <w:lang w:val="ru-RU"/>
        </w:rPr>
      </w:pPr>
      <w:r w:rsidRPr="00A6611B">
        <w:rPr>
          <w:sz w:val="28"/>
          <w:szCs w:val="28"/>
          <w:lang w:val="ru-RU"/>
        </w:rPr>
        <w:t>«</w:t>
      </w:r>
      <w:r w:rsidR="00EF0456">
        <w:rPr>
          <w:sz w:val="28"/>
          <w:szCs w:val="28"/>
          <w:lang w:val="ru-RU"/>
        </w:rPr>
        <w:t>09</w:t>
      </w:r>
      <w:r w:rsidRPr="00A6611B">
        <w:rPr>
          <w:sz w:val="28"/>
          <w:szCs w:val="28"/>
          <w:lang w:val="ru-RU"/>
        </w:rPr>
        <w:t xml:space="preserve">» </w:t>
      </w:r>
      <w:r w:rsidR="00EF0456">
        <w:rPr>
          <w:sz w:val="28"/>
          <w:szCs w:val="28"/>
          <w:lang w:val="ru-RU"/>
        </w:rPr>
        <w:t xml:space="preserve"> </w:t>
      </w:r>
      <w:proofErr w:type="spellStart"/>
      <w:r w:rsidR="00EF0456">
        <w:rPr>
          <w:sz w:val="28"/>
          <w:szCs w:val="28"/>
          <w:lang w:val="ru-RU"/>
        </w:rPr>
        <w:t>грудня</w:t>
      </w:r>
      <w:proofErr w:type="spellEnd"/>
      <w:r w:rsidR="00EF0456">
        <w:rPr>
          <w:sz w:val="28"/>
          <w:szCs w:val="28"/>
          <w:lang w:val="ru-RU"/>
        </w:rPr>
        <w:t xml:space="preserve"> </w:t>
      </w:r>
      <w:r w:rsidRPr="00A6611B">
        <w:rPr>
          <w:sz w:val="28"/>
          <w:szCs w:val="28"/>
          <w:lang w:val="ru-RU"/>
        </w:rPr>
        <w:t>2019 року №</w:t>
      </w:r>
      <w:r w:rsidR="00EF0456">
        <w:rPr>
          <w:sz w:val="28"/>
          <w:szCs w:val="28"/>
          <w:lang w:val="ru-RU"/>
        </w:rPr>
        <w:t>599</w:t>
      </w:r>
    </w:p>
    <w:p w:rsidR="00A6611B" w:rsidRPr="00A6611B" w:rsidRDefault="00A6611B">
      <w:pPr>
        <w:rPr>
          <w:sz w:val="28"/>
          <w:szCs w:val="28"/>
          <w:lang w:val="ru-RU"/>
        </w:rPr>
      </w:pPr>
    </w:p>
    <w:p w:rsidR="00A6611B" w:rsidRPr="00A6611B" w:rsidRDefault="00A6611B" w:rsidP="00A6611B">
      <w:pPr>
        <w:rPr>
          <w:sz w:val="28"/>
          <w:szCs w:val="28"/>
          <w:lang w:val="ru-RU"/>
        </w:rPr>
      </w:pPr>
    </w:p>
    <w:p w:rsidR="00A6611B" w:rsidRPr="00A6611B" w:rsidRDefault="00A6611B" w:rsidP="00A6611B">
      <w:pPr>
        <w:rPr>
          <w:sz w:val="28"/>
          <w:szCs w:val="28"/>
          <w:lang w:val="ru-RU"/>
        </w:rPr>
      </w:pPr>
    </w:p>
    <w:p w:rsidR="00E0551E" w:rsidRPr="00A6611B" w:rsidRDefault="00A6611B" w:rsidP="00A6611B">
      <w:pPr>
        <w:tabs>
          <w:tab w:val="left" w:pos="3684"/>
        </w:tabs>
        <w:jc w:val="center"/>
        <w:rPr>
          <w:sz w:val="28"/>
          <w:szCs w:val="28"/>
          <w:lang w:val="ru-RU"/>
        </w:rPr>
      </w:pPr>
      <w:r w:rsidRPr="00A6611B">
        <w:rPr>
          <w:sz w:val="28"/>
          <w:szCs w:val="28"/>
          <w:lang w:val="ru-RU"/>
        </w:rPr>
        <w:t>Склад</w:t>
      </w:r>
    </w:p>
    <w:p w:rsidR="00A6611B" w:rsidRDefault="00A6611B" w:rsidP="00A6611B">
      <w:pPr>
        <w:tabs>
          <w:tab w:val="left" w:pos="993"/>
          <w:tab w:val="left" w:pos="1134"/>
        </w:tabs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ab/>
      </w:r>
      <w:proofErr w:type="spellStart"/>
      <w:r w:rsidRPr="00A6611B">
        <w:rPr>
          <w:sz w:val="28"/>
          <w:szCs w:val="28"/>
          <w:lang w:val="ru-RU"/>
        </w:rPr>
        <w:t>комісії</w:t>
      </w:r>
      <w:proofErr w:type="spellEnd"/>
      <w:r w:rsidRPr="00A6611B">
        <w:rPr>
          <w:sz w:val="28"/>
          <w:szCs w:val="28"/>
          <w:lang w:val="ru-RU"/>
        </w:rPr>
        <w:t xml:space="preserve"> для </w:t>
      </w:r>
      <w:proofErr w:type="spellStart"/>
      <w:r w:rsidRPr="00A6611B">
        <w:rPr>
          <w:sz w:val="28"/>
          <w:szCs w:val="28"/>
          <w:lang w:val="ru-RU"/>
        </w:rPr>
        <w:t>проведення</w:t>
      </w:r>
      <w:proofErr w:type="spellEnd"/>
      <w:r w:rsidRPr="00A6611B">
        <w:rPr>
          <w:sz w:val="28"/>
          <w:szCs w:val="28"/>
          <w:lang w:val="ru-RU"/>
        </w:rPr>
        <w:t xml:space="preserve"> </w:t>
      </w:r>
      <w:proofErr w:type="spellStart"/>
      <w:r w:rsidRPr="00A6611B">
        <w:rPr>
          <w:sz w:val="28"/>
          <w:szCs w:val="28"/>
          <w:lang w:val="ru-RU"/>
        </w:rPr>
        <w:t>інвентаризації</w:t>
      </w:r>
      <w:proofErr w:type="spellEnd"/>
      <w:r w:rsidRPr="00A6611B">
        <w:rPr>
          <w:sz w:val="28"/>
          <w:szCs w:val="28"/>
          <w:lang w:val="ru-RU"/>
        </w:rPr>
        <w:t xml:space="preserve"> </w:t>
      </w:r>
      <w:proofErr w:type="spellStart"/>
      <w:r w:rsidRPr="00A6611B">
        <w:rPr>
          <w:sz w:val="28"/>
          <w:szCs w:val="28"/>
          <w:lang w:val="ru-RU"/>
        </w:rPr>
        <w:t>основних</w:t>
      </w:r>
      <w:proofErr w:type="spellEnd"/>
      <w:r w:rsidRPr="00A6611B">
        <w:rPr>
          <w:sz w:val="28"/>
          <w:szCs w:val="28"/>
          <w:lang w:val="ru-RU"/>
        </w:rPr>
        <w:t xml:space="preserve"> </w:t>
      </w:r>
      <w:r w:rsidRPr="00A6611B">
        <w:rPr>
          <w:sz w:val="28"/>
          <w:szCs w:val="28"/>
          <w:lang w:val="uk-UA"/>
        </w:rPr>
        <w:t>засобів, малоцінних необоротних матеріальних активів, запасів, малоцінних та швидкозношуваних предметів та інших статей балансу</w:t>
      </w:r>
    </w:p>
    <w:p w:rsidR="00A6611B" w:rsidRDefault="00A6611B" w:rsidP="00A6611B">
      <w:pPr>
        <w:tabs>
          <w:tab w:val="left" w:pos="993"/>
          <w:tab w:val="left" w:pos="1134"/>
        </w:tabs>
        <w:rPr>
          <w:sz w:val="28"/>
          <w:szCs w:val="28"/>
          <w:lang w:val="uk-UA"/>
        </w:rPr>
      </w:pPr>
    </w:p>
    <w:p w:rsidR="00A6611B" w:rsidRDefault="00A6611B" w:rsidP="00A6611B">
      <w:pPr>
        <w:tabs>
          <w:tab w:val="left" w:pos="993"/>
          <w:tab w:val="left" w:pos="1134"/>
        </w:tabs>
        <w:rPr>
          <w:sz w:val="28"/>
          <w:szCs w:val="28"/>
          <w:lang w:val="uk-UA"/>
        </w:rPr>
      </w:pPr>
    </w:p>
    <w:p w:rsidR="00A6611B" w:rsidRDefault="00A6611B" w:rsidP="00A6611B">
      <w:pPr>
        <w:tabs>
          <w:tab w:val="left" w:pos="993"/>
          <w:tab w:val="left" w:pos="113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комісії:</w:t>
      </w:r>
    </w:p>
    <w:p w:rsidR="00A6611B" w:rsidRDefault="00A6611B" w:rsidP="00A6611B">
      <w:pPr>
        <w:tabs>
          <w:tab w:val="left" w:pos="993"/>
          <w:tab w:val="left" w:pos="1134"/>
        </w:tabs>
        <w:rPr>
          <w:sz w:val="28"/>
          <w:szCs w:val="28"/>
          <w:lang w:val="uk-UA"/>
        </w:rPr>
      </w:pPr>
    </w:p>
    <w:p w:rsidR="00944172" w:rsidRPr="00944172" w:rsidRDefault="006F4C91" w:rsidP="00944172">
      <w:pPr>
        <w:tabs>
          <w:tab w:val="left" w:pos="7230"/>
        </w:tabs>
        <w:jc w:val="both"/>
        <w:rPr>
          <w:sz w:val="28"/>
          <w:szCs w:val="28"/>
          <w:lang w:val="ru-RU"/>
        </w:rPr>
      </w:pPr>
      <w:r w:rsidRPr="00944172">
        <w:rPr>
          <w:sz w:val="28"/>
          <w:szCs w:val="28"/>
          <w:lang w:val="uk-UA"/>
        </w:rPr>
        <w:t>Ключник В. – начальник відділу</w:t>
      </w:r>
      <w:r w:rsidR="00944172" w:rsidRPr="00944172">
        <w:rPr>
          <w:sz w:val="28"/>
          <w:szCs w:val="28"/>
          <w:lang w:val="ru-RU"/>
        </w:rPr>
        <w:t xml:space="preserve"> </w:t>
      </w:r>
      <w:proofErr w:type="spellStart"/>
      <w:r w:rsidR="00944172" w:rsidRPr="00944172">
        <w:rPr>
          <w:sz w:val="28"/>
          <w:szCs w:val="28"/>
          <w:lang w:val="ru-RU"/>
        </w:rPr>
        <w:t>адміністративно-господарської</w:t>
      </w:r>
      <w:proofErr w:type="spellEnd"/>
      <w:r w:rsidR="00944172" w:rsidRPr="00944172">
        <w:rPr>
          <w:sz w:val="28"/>
          <w:szCs w:val="28"/>
          <w:lang w:val="ru-RU"/>
        </w:rPr>
        <w:t>,</w:t>
      </w:r>
    </w:p>
    <w:p w:rsidR="00A6611B" w:rsidRDefault="00E417DF" w:rsidP="00944172">
      <w:pPr>
        <w:tabs>
          <w:tab w:val="left" w:pos="723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</w:t>
      </w:r>
      <w:proofErr w:type="spellStart"/>
      <w:r w:rsidR="00944172" w:rsidRPr="00944172">
        <w:rPr>
          <w:sz w:val="28"/>
          <w:szCs w:val="28"/>
          <w:lang w:val="ru-RU"/>
        </w:rPr>
        <w:t>організаційної</w:t>
      </w:r>
      <w:proofErr w:type="spellEnd"/>
      <w:r w:rsidR="00944172" w:rsidRPr="00944172">
        <w:rPr>
          <w:sz w:val="28"/>
          <w:szCs w:val="28"/>
          <w:lang w:val="ru-RU"/>
        </w:rPr>
        <w:t xml:space="preserve"> </w:t>
      </w:r>
      <w:proofErr w:type="spellStart"/>
      <w:r w:rsidR="00944172" w:rsidRPr="00944172">
        <w:rPr>
          <w:sz w:val="28"/>
          <w:szCs w:val="28"/>
          <w:lang w:val="ru-RU"/>
        </w:rPr>
        <w:t>роботи</w:t>
      </w:r>
      <w:proofErr w:type="spellEnd"/>
      <w:r w:rsidR="00944172" w:rsidRPr="00944172">
        <w:rPr>
          <w:sz w:val="28"/>
          <w:szCs w:val="28"/>
          <w:lang w:val="ru-RU"/>
        </w:rPr>
        <w:t xml:space="preserve"> та </w:t>
      </w:r>
      <w:proofErr w:type="spellStart"/>
      <w:r w:rsidR="00944172" w:rsidRPr="00944172">
        <w:rPr>
          <w:sz w:val="28"/>
          <w:szCs w:val="28"/>
          <w:lang w:val="ru-RU"/>
        </w:rPr>
        <w:t>інформаційного</w:t>
      </w:r>
      <w:proofErr w:type="spellEnd"/>
      <w:r w:rsidR="00944172" w:rsidRPr="00944172">
        <w:rPr>
          <w:sz w:val="28"/>
          <w:szCs w:val="28"/>
          <w:lang w:val="ru-RU"/>
        </w:rPr>
        <w:t xml:space="preserve"> </w:t>
      </w:r>
      <w:proofErr w:type="spellStart"/>
      <w:r w:rsidR="00944172" w:rsidRPr="00944172">
        <w:rPr>
          <w:sz w:val="28"/>
          <w:szCs w:val="28"/>
          <w:lang w:val="ru-RU"/>
        </w:rPr>
        <w:t>забезпечення</w:t>
      </w:r>
      <w:proofErr w:type="spellEnd"/>
      <w:r w:rsidR="00944172">
        <w:rPr>
          <w:sz w:val="28"/>
          <w:szCs w:val="28"/>
          <w:lang w:val="ru-RU"/>
        </w:rPr>
        <w:t>.</w:t>
      </w:r>
    </w:p>
    <w:p w:rsidR="00944172" w:rsidRDefault="00944172" w:rsidP="00944172">
      <w:pPr>
        <w:tabs>
          <w:tab w:val="left" w:pos="7230"/>
        </w:tabs>
        <w:jc w:val="both"/>
        <w:rPr>
          <w:sz w:val="28"/>
          <w:szCs w:val="28"/>
          <w:lang w:val="ru-RU"/>
        </w:rPr>
      </w:pPr>
    </w:p>
    <w:p w:rsidR="00944172" w:rsidRDefault="00944172" w:rsidP="00944172">
      <w:pPr>
        <w:tabs>
          <w:tab w:val="left" w:pos="723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Члени </w:t>
      </w:r>
      <w:proofErr w:type="spellStart"/>
      <w:r>
        <w:rPr>
          <w:sz w:val="28"/>
          <w:szCs w:val="28"/>
          <w:lang w:val="ru-RU"/>
        </w:rPr>
        <w:t>комісії</w:t>
      </w:r>
      <w:proofErr w:type="spellEnd"/>
      <w:r>
        <w:rPr>
          <w:sz w:val="28"/>
          <w:szCs w:val="28"/>
          <w:lang w:val="ru-RU"/>
        </w:rPr>
        <w:t>:</w:t>
      </w:r>
    </w:p>
    <w:p w:rsidR="00944172" w:rsidRDefault="00944172" w:rsidP="00944172">
      <w:pPr>
        <w:tabs>
          <w:tab w:val="left" w:pos="7230"/>
        </w:tabs>
        <w:jc w:val="both"/>
        <w:rPr>
          <w:sz w:val="28"/>
          <w:szCs w:val="28"/>
          <w:lang w:val="ru-RU"/>
        </w:rPr>
      </w:pPr>
    </w:p>
    <w:p w:rsidR="00E417DF" w:rsidRDefault="00944172" w:rsidP="00944172">
      <w:pPr>
        <w:tabs>
          <w:tab w:val="left" w:pos="723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Середа С. – в.о. начальника </w:t>
      </w:r>
      <w:proofErr w:type="spellStart"/>
      <w:r>
        <w:rPr>
          <w:sz w:val="28"/>
          <w:szCs w:val="28"/>
          <w:lang w:val="ru-RU"/>
        </w:rPr>
        <w:t>відділу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фінансового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забезпечення</w:t>
      </w:r>
      <w:proofErr w:type="spellEnd"/>
      <w:r>
        <w:rPr>
          <w:sz w:val="28"/>
          <w:szCs w:val="28"/>
          <w:lang w:val="ru-RU"/>
        </w:rPr>
        <w:t xml:space="preserve"> – головного </w:t>
      </w:r>
      <w:r w:rsidR="00E417DF">
        <w:rPr>
          <w:sz w:val="28"/>
          <w:szCs w:val="28"/>
          <w:lang w:val="ru-RU"/>
        </w:rPr>
        <w:t xml:space="preserve">     </w:t>
      </w:r>
    </w:p>
    <w:p w:rsidR="00944172" w:rsidRDefault="00E417DF" w:rsidP="00944172">
      <w:pPr>
        <w:tabs>
          <w:tab w:val="left" w:pos="723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</w:t>
      </w:r>
      <w:r w:rsidR="00944172">
        <w:rPr>
          <w:sz w:val="28"/>
          <w:szCs w:val="28"/>
          <w:lang w:val="ru-RU"/>
        </w:rPr>
        <w:t>бухгалтера;</w:t>
      </w:r>
    </w:p>
    <w:p w:rsidR="00944172" w:rsidRDefault="00E417DF" w:rsidP="00944172">
      <w:pPr>
        <w:tabs>
          <w:tab w:val="left" w:pos="723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Коновал Л. – </w:t>
      </w:r>
      <w:proofErr w:type="spellStart"/>
      <w:r>
        <w:rPr>
          <w:sz w:val="28"/>
          <w:szCs w:val="28"/>
          <w:lang w:val="ru-RU"/>
        </w:rPr>
        <w:t>головний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спеціаліст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відділу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фінансового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забезпечення</w:t>
      </w:r>
      <w:proofErr w:type="spellEnd"/>
      <w:r>
        <w:rPr>
          <w:sz w:val="28"/>
          <w:szCs w:val="28"/>
          <w:lang w:val="ru-RU"/>
        </w:rPr>
        <w:t>;</w:t>
      </w:r>
    </w:p>
    <w:p w:rsidR="00E417DF" w:rsidRDefault="00E417DF" w:rsidP="00944172">
      <w:pPr>
        <w:tabs>
          <w:tab w:val="left" w:pos="7230"/>
        </w:tabs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Циндер</w:t>
      </w:r>
      <w:proofErr w:type="spellEnd"/>
      <w:r>
        <w:rPr>
          <w:sz w:val="28"/>
          <w:szCs w:val="28"/>
          <w:lang w:val="ru-RU"/>
        </w:rPr>
        <w:t xml:space="preserve"> О.  -  </w:t>
      </w:r>
      <w:proofErr w:type="spellStart"/>
      <w:r>
        <w:rPr>
          <w:sz w:val="28"/>
          <w:szCs w:val="28"/>
          <w:lang w:val="ru-RU"/>
        </w:rPr>
        <w:t>головний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спеціаліст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відділу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фінансового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забезпечення</w:t>
      </w:r>
      <w:proofErr w:type="spellEnd"/>
      <w:r>
        <w:rPr>
          <w:sz w:val="28"/>
          <w:szCs w:val="28"/>
          <w:lang w:val="ru-RU"/>
        </w:rPr>
        <w:t>.</w:t>
      </w:r>
    </w:p>
    <w:p w:rsidR="00E417DF" w:rsidRPr="00E417DF" w:rsidRDefault="00E417DF" w:rsidP="00E417DF">
      <w:pPr>
        <w:rPr>
          <w:sz w:val="28"/>
          <w:szCs w:val="28"/>
          <w:lang w:val="ru-RU"/>
        </w:rPr>
      </w:pPr>
    </w:p>
    <w:p w:rsidR="00E417DF" w:rsidRPr="00E417DF" w:rsidRDefault="00E417DF" w:rsidP="00E417DF">
      <w:pPr>
        <w:rPr>
          <w:sz w:val="28"/>
          <w:szCs w:val="28"/>
          <w:lang w:val="ru-RU"/>
        </w:rPr>
      </w:pPr>
    </w:p>
    <w:p w:rsidR="00E417DF" w:rsidRPr="00E417DF" w:rsidRDefault="00E417DF" w:rsidP="00E417DF">
      <w:pPr>
        <w:rPr>
          <w:sz w:val="28"/>
          <w:szCs w:val="28"/>
          <w:lang w:val="ru-RU"/>
        </w:rPr>
      </w:pPr>
    </w:p>
    <w:p w:rsidR="00E417DF" w:rsidRDefault="00E417DF" w:rsidP="00E417DF">
      <w:pPr>
        <w:rPr>
          <w:sz w:val="28"/>
          <w:szCs w:val="28"/>
          <w:lang w:val="ru-RU"/>
        </w:rPr>
      </w:pPr>
    </w:p>
    <w:p w:rsidR="00E417DF" w:rsidRDefault="00E417DF" w:rsidP="00E417DF">
      <w:pPr>
        <w:rPr>
          <w:sz w:val="28"/>
          <w:szCs w:val="28"/>
          <w:lang w:val="ru-RU"/>
        </w:rPr>
      </w:pPr>
    </w:p>
    <w:p w:rsidR="00E417DF" w:rsidRPr="00E417DF" w:rsidRDefault="00E417DF" w:rsidP="00E417DF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Головний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спеціаліст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відділу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фінансового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забезпечення</w:t>
      </w:r>
      <w:proofErr w:type="spellEnd"/>
      <w:r>
        <w:rPr>
          <w:sz w:val="28"/>
          <w:szCs w:val="28"/>
          <w:lang w:val="ru-RU"/>
        </w:rPr>
        <w:t xml:space="preserve">                  Л.КОНОВАЛ</w:t>
      </w:r>
    </w:p>
    <w:sectPr w:rsidR="00E417DF" w:rsidRPr="00E417DF" w:rsidSect="00A6611B">
      <w:pgSz w:w="11907" w:h="16840" w:code="9"/>
      <w:pgMar w:top="851" w:right="708" w:bottom="284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520E5"/>
    <w:multiLevelType w:val="hybridMultilevel"/>
    <w:tmpl w:val="91607BCE"/>
    <w:lvl w:ilvl="0" w:tplc="5554E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9B077B"/>
    <w:multiLevelType w:val="hybridMultilevel"/>
    <w:tmpl w:val="B0B6CF88"/>
    <w:lvl w:ilvl="0" w:tplc="6A385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B"/>
    <w:rsid w:val="000C0108"/>
    <w:rsid w:val="000E29B4"/>
    <w:rsid w:val="001229C6"/>
    <w:rsid w:val="00151E2C"/>
    <w:rsid w:val="003005D3"/>
    <w:rsid w:val="0038099B"/>
    <w:rsid w:val="0043137A"/>
    <w:rsid w:val="00464592"/>
    <w:rsid w:val="0049486A"/>
    <w:rsid w:val="004A2A9D"/>
    <w:rsid w:val="004A3CC2"/>
    <w:rsid w:val="005A18FB"/>
    <w:rsid w:val="005A71CC"/>
    <w:rsid w:val="005E1567"/>
    <w:rsid w:val="00627819"/>
    <w:rsid w:val="00631343"/>
    <w:rsid w:val="00693EBD"/>
    <w:rsid w:val="006D1BC8"/>
    <w:rsid w:val="006F4C91"/>
    <w:rsid w:val="00701501"/>
    <w:rsid w:val="00752894"/>
    <w:rsid w:val="007B6E46"/>
    <w:rsid w:val="007F74A1"/>
    <w:rsid w:val="00837850"/>
    <w:rsid w:val="0086595E"/>
    <w:rsid w:val="008B1581"/>
    <w:rsid w:val="00944172"/>
    <w:rsid w:val="00967EAC"/>
    <w:rsid w:val="009E0698"/>
    <w:rsid w:val="00A42DA8"/>
    <w:rsid w:val="00A62586"/>
    <w:rsid w:val="00A6611B"/>
    <w:rsid w:val="00A91980"/>
    <w:rsid w:val="00AA24BE"/>
    <w:rsid w:val="00AD0807"/>
    <w:rsid w:val="00AD37EE"/>
    <w:rsid w:val="00AE0AD7"/>
    <w:rsid w:val="00B27A05"/>
    <w:rsid w:val="00BD1DCC"/>
    <w:rsid w:val="00C13802"/>
    <w:rsid w:val="00CA288D"/>
    <w:rsid w:val="00CF0424"/>
    <w:rsid w:val="00D32BBF"/>
    <w:rsid w:val="00D3779E"/>
    <w:rsid w:val="00D42A27"/>
    <w:rsid w:val="00D908F0"/>
    <w:rsid w:val="00E0551E"/>
    <w:rsid w:val="00E32330"/>
    <w:rsid w:val="00E417DF"/>
    <w:rsid w:val="00E4272A"/>
    <w:rsid w:val="00E500F1"/>
    <w:rsid w:val="00E649F5"/>
    <w:rsid w:val="00EA25D4"/>
    <w:rsid w:val="00EB15A2"/>
    <w:rsid w:val="00EF0456"/>
    <w:rsid w:val="00F91572"/>
    <w:rsid w:val="00FE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15CCB"/>
  <w15:docId w15:val="{0901DD6E-ACC1-4D16-8553-C27F23A4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32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2</cp:revision>
  <cp:lastPrinted>2019-12-12T09:10:00Z</cp:lastPrinted>
  <dcterms:created xsi:type="dcterms:W3CDTF">2023-03-23T12:55:00Z</dcterms:created>
  <dcterms:modified xsi:type="dcterms:W3CDTF">2023-03-23T12:55:00Z</dcterms:modified>
</cp:coreProperties>
</file>